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27" w:rsidRDefault="00BC1227" w:rsidP="00BC1227">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40425" cy="8772525"/>
            <wp:effectExtent l="19050" t="0" r="3175" b="0"/>
            <wp:docPr id="1" name="Рисунок 0" descr="02020605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0206052019.jpg"/>
                    <pic:cNvPicPr/>
                  </pic:nvPicPr>
                  <pic:blipFill>
                    <a:blip r:embed="rId4"/>
                    <a:stretch>
                      <a:fillRect/>
                    </a:stretch>
                  </pic:blipFill>
                  <pic:spPr>
                    <a:xfrm>
                      <a:off x="0" y="0"/>
                      <a:ext cx="5940425" cy="8772525"/>
                    </a:xfrm>
                    <a:prstGeom prst="rect">
                      <a:avLst/>
                    </a:prstGeom>
                  </pic:spPr>
                </pic:pic>
              </a:graphicData>
            </a:graphic>
          </wp:inline>
        </w:drawing>
      </w:r>
    </w:p>
    <w:p w:rsidR="00BC1227" w:rsidRDefault="00ED60B8" w:rsidP="00BC1227">
      <w:pPr>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lastRenderedPageBreak/>
        <w:t>1.4.  Родителю (законному представителю) должны быть разъяснены юридические последствия отказа от предоставления своих и своего ребёнка персональных данных в случае, если обязанность предоставления персональных данных предусмотрена федеральными законами.</w:t>
      </w:r>
      <w:r w:rsidR="001243D8" w:rsidRPr="00BC1227">
        <w:rPr>
          <w:rFonts w:ascii="Times New Roman" w:eastAsia="Times New Roman" w:hAnsi="Times New Roman" w:cs="Times New Roman"/>
          <w:sz w:val="28"/>
          <w:szCs w:val="28"/>
        </w:rPr>
        <w:t xml:space="preserve"> </w:t>
      </w:r>
    </w:p>
    <w:p w:rsidR="00BC1227" w:rsidRDefault="00ED60B8" w:rsidP="00BC1227">
      <w:pPr>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1.5.  Во всех случаях отказ родителя (законного представителя) от своих прав на сохранение и защиту тайны недействителен.</w:t>
      </w:r>
      <w:r w:rsidR="001243D8" w:rsidRPr="00BC1227">
        <w:rPr>
          <w:rFonts w:ascii="Times New Roman" w:eastAsia="Times New Roman" w:hAnsi="Times New Roman" w:cs="Times New Roman"/>
          <w:sz w:val="28"/>
          <w:szCs w:val="28"/>
        </w:rPr>
        <w:t xml:space="preserve"> </w:t>
      </w:r>
    </w:p>
    <w:p w:rsidR="00BC1227" w:rsidRDefault="00ED60B8" w:rsidP="00BC1227">
      <w:pPr>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xml:space="preserve">1.6.  Настоящее Положение  утверждается приказом </w:t>
      </w:r>
      <w:r w:rsidR="00BC1227">
        <w:rPr>
          <w:rFonts w:ascii="Times New Roman" w:eastAsia="Times New Roman" w:hAnsi="Times New Roman" w:cs="Times New Roman"/>
          <w:sz w:val="28"/>
          <w:szCs w:val="28"/>
        </w:rPr>
        <w:t>директора</w:t>
      </w:r>
      <w:r w:rsidRPr="00BC1227">
        <w:rPr>
          <w:rFonts w:ascii="Times New Roman" w:eastAsia="Times New Roman" w:hAnsi="Times New Roman" w:cs="Times New Roman"/>
          <w:sz w:val="28"/>
          <w:szCs w:val="28"/>
        </w:rPr>
        <w:t xml:space="preserve">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w:t>
      </w:r>
      <w:r w:rsidR="00BC1227">
        <w:rPr>
          <w:rFonts w:ascii="Times New Roman" w:eastAsia="Times New Roman" w:hAnsi="Times New Roman" w:cs="Times New Roman"/>
          <w:sz w:val="28"/>
          <w:szCs w:val="28"/>
        </w:rPr>
        <w:t>.</w:t>
      </w:r>
    </w:p>
    <w:p w:rsidR="00ED60B8" w:rsidRPr="00BC1227" w:rsidRDefault="00ED60B8" w:rsidP="00BC1227">
      <w:pPr>
        <w:jc w:val="both"/>
        <w:rPr>
          <w:bCs/>
          <w:color w:val="000000"/>
          <w:sz w:val="28"/>
          <w:szCs w:val="28"/>
        </w:rPr>
      </w:pPr>
      <w:r w:rsidRPr="00BC1227">
        <w:rPr>
          <w:rFonts w:ascii="Times New Roman" w:eastAsia="Times New Roman" w:hAnsi="Times New Roman" w:cs="Times New Roman"/>
          <w:sz w:val="28"/>
          <w:szCs w:val="28"/>
        </w:rPr>
        <w:t>1.7.  Срок действия данного положения не ограничен. Положение действует до принятия нового.</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II.  Основные понятия и состав персональных данных воспитанников  их родителей (законных представителей)</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2.1.  </w:t>
      </w:r>
      <w:proofErr w:type="gramStart"/>
      <w:r w:rsidRPr="00BC1227">
        <w:rPr>
          <w:rFonts w:ascii="Times New Roman" w:eastAsia="Times New Roman" w:hAnsi="Times New Roman" w:cs="Times New Roman"/>
          <w:sz w:val="28"/>
          <w:szCs w:val="28"/>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001243D8" w:rsidRPr="00BC1227">
        <w:rPr>
          <w:rFonts w:ascii="Times New Roman" w:eastAsia="Times New Roman" w:hAnsi="Times New Roman" w:cs="Times New Roman"/>
          <w:sz w:val="28"/>
          <w:szCs w:val="28"/>
        </w:rPr>
        <w:t xml:space="preserve"> </w:t>
      </w:r>
      <w:proofErr w:type="gramEnd"/>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в связи с осуществлением образовательной деятельности.</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2.3.   В состав персональных данных воспитанника его родителя (законного представителя) входят: данные свидетельства о рождении воспитанника;</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паспортные данные родителей (законных представителей); данные, подтверждающие законность представления прав  воспитанника; адрес регистрации и проживания, контактные телефоны воспитанника его родителей  (законных представителей); сведения о месте работы (учебы) родителей (законных представителей); сведения о состоянии здоровья воспитанника; данные страхового медицинского полиса воспитанника; страховой номер индивидуального лицевого счета (СНИЛС) воспитанника; данные о банковских реквизитах родителя (законного представителя); данные о доходах членов семьи; фотографии воспитанника.</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2.4.  </w:t>
      </w:r>
      <w:proofErr w:type="gramStart"/>
      <w:r w:rsidRPr="00BC1227">
        <w:rPr>
          <w:rFonts w:ascii="Times New Roman" w:eastAsia="Times New Roman" w:hAnsi="Times New Roman" w:cs="Times New Roman"/>
          <w:sz w:val="28"/>
          <w:szCs w:val="28"/>
        </w:rPr>
        <w:t>При оформлении в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воспитанника, его родитель (законный представитель) предоставляет </w:t>
      </w:r>
      <w:r w:rsidR="001243D8" w:rsidRPr="00BC1227">
        <w:rPr>
          <w:rFonts w:ascii="Times New Roman" w:eastAsia="Times New Roman" w:hAnsi="Times New Roman" w:cs="Times New Roman"/>
          <w:sz w:val="28"/>
          <w:szCs w:val="28"/>
        </w:rPr>
        <w:t>с</w:t>
      </w:r>
      <w:r w:rsidRPr="00BC1227">
        <w:rPr>
          <w:rFonts w:ascii="Times New Roman" w:eastAsia="Times New Roman" w:hAnsi="Times New Roman" w:cs="Times New Roman"/>
          <w:sz w:val="28"/>
          <w:szCs w:val="28"/>
        </w:rPr>
        <w:t>ледующие документы:</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копия свидетельства о рождении; копия паспорта родителей (законных представителей);</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 xml:space="preserve">копии документов, подтверждающих законность представления </w:t>
      </w:r>
      <w:r w:rsidRPr="00BC1227">
        <w:rPr>
          <w:rFonts w:ascii="Times New Roman" w:eastAsia="Times New Roman" w:hAnsi="Times New Roman" w:cs="Times New Roman"/>
          <w:sz w:val="28"/>
          <w:szCs w:val="28"/>
        </w:rPr>
        <w:lastRenderedPageBreak/>
        <w:t>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 адрес регистрации и проживания, контактные телефоны воспитанника его родителей (законных представителей);</w:t>
      </w:r>
      <w:proofErr w:type="gramEnd"/>
      <w:r w:rsidRPr="00BC1227">
        <w:rPr>
          <w:rFonts w:ascii="Times New Roman" w:eastAsia="Times New Roman" w:hAnsi="Times New Roman" w:cs="Times New Roman"/>
          <w:sz w:val="28"/>
          <w:szCs w:val="28"/>
        </w:rPr>
        <w:t xml:space="preserve"> сведения о месте работы (учебы) родителей (законных представителей); медицинская карта ребёнка;</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справка о состояния здоровья ребенка; копия страхового медицинского полиса воспитанника;</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страховой номер индивидуального лицевого счета (СНИЛС) воспитанника.</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2.5.   </w:t>
      </w:r>
      <w:proofErr w:type="gramStart"/>
      <w:r w:rsidRPr="00BC1227">
        <w:rPr>
          <w:rFonts w:ascii="Times New Roman" w:eastAsia="Times New Roman" w:hAnsi="Times New Roman" w:cs="Times New Roman"/>
          <w:sz w:val="28"/>
          <w:szCs w:val="28"/>
        </w:rPr>
        <w:t>При оформлении  воспитаннику компенсаций части родительской платы за содержание ребёнка в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установленных действующим законодательством, родитель (законный представитель)  предоставляет следующие документы: копия свидетельства о рождении детей (рождённых в данной семье, усыновлённых,  опекаемых приёмных);</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документа, удостоверяющего личность, с местом прописки;</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копии документов, подтверждающих законность</w:t>
      </w:r>
      <w:r w:rsidR="001243D8" w:rsidRPr="00BC1227">
        <w:rPr>
          <w:rFonts w:ascii="Times New Roman" w:eastAsia="Times New Roman" w:hAnsi="Times New Roman" w:cs="Times New Roman"/>
          <w:sz w:val="28"/>
          <w:szCs w:val="28"/>
        </w:rPr>
        <w:t xml:space="preserve"> представления прав  ребёнка:  </w:t>
      </w:r>
      <w:r w:rsidRPr="00BC1227">
        <w:rPr>
          <w:rFonts w:ascii="Times New Roman" w:eastAsia="Times New Roman" w:hAnsi="Times New Roman" w:cs="Times New Roman"/>
          <w:sz w:val="28"/>
          <w:szCs w:val="28"/>
        </w:rPr>
        <w:t>постановление об установлении опеки, доверенность на представление интересов ребёнка</w:t>
      </w:r>
      <w:r w:rsidR="001243D8" w:rsidRPr="00BC1227">
        <w:rPr>
          <w:rFonts w:ascii="Times New Roman" w:eastAsia="Times New Roman" w:hAnsi="Times New Roman" w:cs="Times New Roman"/>
          <w:sz w:val="28"/>
          <w:szCs w:val="28"/>
        </w:rPr>
        <w:t>;</w:t>
      </w:r>
      <w:proofErr w:type="gramEnd"/>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свидетельства о браке или разводе (при разных фамилиях ребёнка и родителя); копия справки о банковских реквизитах родителя (законного представителя); справка о составе семьи.</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2.6.  </w:t>
      </w:r>
      <w:proofErr w:type="gramStart"/>
      <w:r w:rsidRPr="00BC1227">
        <w:rPr>
          <w:rFonts w:ascii="Times New Roman" w:eastAsia="Times New Roman" w:hAnsi="Times New Roman" w:cs="Times New Roman"/>
          <w:sz w:val="28"/>
          <w:szCs w:val="28"/>
        </w:rPr>
        <w:t>При оформлении  воспитаннику льгот по оплате за содержание ребёнка в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установленных   действующим законодательством, родитель (законный представитель) предоставляет следующие документы в соответствии с видами льгот, на которые претендует:</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справки о составе семьи;</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копии документов, подтверждающих законность представления прав  ребёнка:   </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постановление об установлении опеки, доверенность на представление интересов ребёнка; </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свидетельства о браке или разводе (при разных фамилиях ребёнка и родителя);</w:t>
      </w:r>
      <w:proofErr w:type="gramEnd"/>
      <w:r w:rsidRPr="00BC1227">
        <w:rPr>
          <w:rFonts w:ascii="Times New Roman" w:eastAsia="Times New Roman" w:hAnsi="Times New Roman" w:cs="Times New Roman"/>
          <w:sz w:val="28"/>
          <w:szCs w:val="28"/>
        </w:rPr>
        <w:t xml:space="preserve"> справки о доходах всех членов семьи; копия справки об инвалидности; копия удостоверения многодетной матери.</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2.7. Для размещения на официальном сайте и в групповых родительских уголках фотографий   воспитанника, его родителей (законных представителей) предоставляет или разрешает фотографировать своего ребёнка сотрудникам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2.8.  </w:t>
      </w:r>
      <w:proofErr w:type="gramStart"/>
      <w:r w:rsidRPr="00BC1227">
        <w:rPr>
          <w:rFonts w:ascii="Times New Roman" w:eastAsia="Times New Roman" w:hAnsi="Times New Roman" w:cs="Times New Roman"/>
          <w:sz w:val="28"/>
          <w:szCs w:val="28"/>
        </w:rPr>
        <w:t>Работники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могут получить от самого воспитанника данные о: фамилии, имени, отчестве, дате рождения, месте жительстве воспитанника, фамилии, имени, отчестве родителей (законных представителей) воспитанника.</w:t>
      </w:r>
      <w:r w:rsidR="001243D8" w:rsidRPr="00BC1227">
        <w:rPr>
          <w:rFonts w:ascii="Times New Roman" w:eastAsia="Times New Roman" w:hAnsi="Times New Roman" w:cs="Times New Roman"/>
          <w:sz w:val="28"/>
          <w:szCs w:val="28"/>
        </w:rPr>
        <w:t xml:space="preserve"> </w:t>
      </w:r>
      <w:proofErr w:type="gramEnd"/>
    </w:p>
    <w:p w:rsidR="00ED60B8" w:rsidRP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в личных целях.</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lastRenderedPageBreak/>
        <w:t>  III.    Порядок получения, обработки, хранения персональных данных</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3.1.   Порядок получения персональных данных:</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w:t>
      </w:r>
      <w:r w:rsidR="001243D8" w:rsidRPr="00BC1227">
        <w:rPr>
          <w:rFonts w:ascii="Times New Roman" w:eastAsia="Times New Roman" w:hAnsi="Times New Roman" w:cs="Times New Roman"/>
          <w:sz w:val="28"/>
          <w:szCs w:val="28"/>
        </w:rPr>
        <w:t xml:space="preserve"> же оригиналы и копии требуемых </w:t>
      </w:r>
      <w:r w:rsidRPr="00BC1227">
        <w:rPr>
          <w:rFonts w:ascii="Times New Roman" w:eastAsia="Times New Roman" w:hAnsi="Times New Roman" w:cs="Times New Roman"/>
          <w:sz w:val="28"/>
          <w:szCs w:val="28"/>
        </w:rPr>
        <w:t>документов.  </w:t>
      </w:r>
      <w:r w:rsidR="001243D8" w:rsidRPr="00BC1227">
        <w:rPr>
          <w:rFonts w:ascii="Times New Roman" w:eastAsia="Times New Roman" w:hAnsi="Times New Roman" w:cs="Times New Roman"/>
          <w:sz w:val="28"/>
          <w:szCs w:val="28"/>
        </w:rPr>
        <w:t xml:space="preserve">                                                                                                         </w:t>
      </w:r>
      <w:r w:rsid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3.1.2.  Все персональные данные воспитанников, их родителей (законных представителей)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w:t>
      </w:r>
      <w:proofErr w:type="gramStart"/>
      <w:r w:rsidRPr="00BC1227">
        <w:rPr>
          <w:rFonts w:ascii="Times New Roman" w:eastAsia="Times New Roman" w:hAnsi="Times New Roman" w:cs="Times New Roman"/>
          <w:sz w:val="28"/>
          <w:szCs w:val="28"/>
        </w:rPr>
        <w:t xml:space="preserve"> </w:t>
      </w:r>
      <w:r w:rsidR="001243D8" w:rsidRPr="00BC1227">
        <w:rPr>
          <w:rFonts w:ascii="Times New Roman" w:eastAsia="Times New Roman" w:hAnsi="Times New Roman" w:cs="Times New Roman"/>
          <w:sz w:val="28"/>
          <w:szCs w:val="28"/>
        </w:rPr>
        <w:t>.</w:t>
      </w:r>
      <w:proofErr w:type="gramEnd"/>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3.1.3.  Руководитель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w:t>
      </w:r>
      <w:proofErr w:type="gramStart"/>
      <w:r w:rsidRPr="00BC1227">
        <w:rPr>
          <w:rFonts w:ascii="Times New Roman" w:eastAsia="Times New Roman" w:hAnsi="Times New Roman" w:cs="Times New Roman"/>
          <w:sz w:val="28"/>
          <w:szCs w:val="28"/>
        </w:rPr>
        <w:t>.</w:t>
      </w:r>
      <w:proofErr w:type="gramEnd"/>
      <w:r w:rsidRPr="00BC1227">
        <w:rPr>
          <w:rFonts w:ascii="Times New Roman" w:eastAsia="Times New Roman" w:hAnsi="Times New Roman" w:cs="Times New Roman"/>
          <w:sz w:val="28"/>
          <w:szCs w:val="28"/>
        </w:rPr>
        <w:t xml:space="preserve"> (</w:t>
      </w:r>
      <w:proofErr w:type="gramStart"/>
      <w:r w:rsidRPr="00BC1227">
        <w:rPr>
          <w:rFonts w:ascii="Times New Roman" w:eastAsia="Times New Roman" w:hAnsi="Times New Roman" w:cs="Times New Roman"/>
          <w:sz w:val="28"/>
          <w:szCs w:val="28"/>
        </w:rPr>
        <w:t>п</w:t>
      </w:r>
      <w:proofErr w:type="gramEnd"/>
      <w:r w:rsidRPr="00BC1227">
        <w:rPr>
          <w:rFonts w:ascii="Times New Roman" w:eastAsia="Times New Roman" w:hAnsi="Times New Roman" w:cs="Times New Roman"/>
          <w:sz w:val="28"/>
          <w:szCs w:val="28"/>
        </w:rPr>
        <w:t>риложение № 3 – форма заявления о согласии родителя (законного представителя) на обработку своих персональных данных и своего ребёнка).</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приложение № 4.</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приложение № 5.</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3.1.6.  Работник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lastRenderedPageBreak/>
        <w:t xml:space="preserve">3.1.7.  </w:t>
      </w:r>
      <w:proofErr w:type="gramStart"/>
      <w:r w:rsidRPr="00BC1227">
        <w:rPr>
          <w:rFonts w:ascii="Times New Roman" w:eastAsia="Times New Roman" w:hAnsi="Times New Roman" w:cs="Times New Roman"/>
          <w:sz w:val="28"/>
          <w:szCs w:val="28"/>
        </w:rPr>
        <w:t>Согласие родителя (законного представителя) не требуется в следующих случаях:</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 персональные данные являются общедоступными  по требованию полномочных государственных органов в случаях, предусмотренных   федеральным законодательством;</w:t>
      </w:r>
      <w:proofErr w:type="gramEnd"/>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r w:rsidR="001243D8" w:rsidRPr="00BC1227">
        <w:rPr>
          <w:rFonts w:ascii="Times New Roman" w:eastAsia="Times New Roman" w:hAnsi="Times New Roman" w:cs="Times New Roman"/>
          <w:sz w:val="28"/>
          <w:szCs w:val="28"/>
        </w:rPr>
        <w:t xml:space="preserve">               3.2.   </w:t>
      </w:r>
      <w:r w:rsidRPr="00BC1227">
        <w:rPr>
          <w:rFonts w:ascii="Times New Roman" w:eastAsia="Times New Roman" w:hAnsi="Times New Roman" w:cs="Times New Roman"/>
          <w:sz w:val="28"/>
          <w:szCs w:val="28"/>
        </w:rPr>
        <w:t>Принципы обработки персональных данных:</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 xml:space="preserve">законности целей и способов обработки </w:t>
      </w:r>
      <w:proofErr w:type="gramStart"/>
      <w:r w:rsidRPr="00BC1227">
        <w:rPr>
          <w:rFonts w:ascii="Times New Roman" w:eastAsia="Times New Roman" w:hAnsi="Times New Roman" w:cs="Times New Roman"/>
          <w:sz w:val="28"/>
          <w:szCs w:val="28"/>
        </w:rPr>
        <w:t>персональных</w:t>
      </w:r>
      <w:proofErr w:type="gramEnd"/>
      <w:r w:rsidRPr="00BC1227">
        <w:rPr>
          <w:rFonts w:ascii="Times New Roman" w:eastAsia="Times New Roman" w:hAnsi="Times New Roman" w:cs="Times New Roman"/>
          <w:sz w:val="28"/>
          <w:szCs w:val="28"/>
        </w:rPr>
        <w:t xml:space="preserve"> данных и добросовестности;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соответствия объема и характера обрабатываемых персональных данных, способов обработки персональных данных целям обработки персональных данных;</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достоверности персональных данных, их дост</w:t>
      </w:r>
      <w:r w:rsidR="001243D8" w:rsidRPr="00BC1227">
        <w:rPr>
          <w:rFonts w:ascii="Times New Roman" w:eastAsia="Times New Roman" w:hAnsi="Times New Roman" w:cs="Times New Roman"/>
          <w:sz w:val="28"/>
          <w:szCs w:val="28"/>
        </w:rPr>
        <w:t xml:space="preserve">аточности для целей обработки,  </w:t>
      </w:r>
      <w:r w:rsidRPr="00BC1227">
        <w:rPr>
          <w:rFonts w:ascii="Times New Roman" w:eastAsia="Times New Roman" w:hAnsi="Times New Roman" w:cs="Times New Roman"/>
          <w:sz w:val="28"/>
          <w:szCs w:val="28"/>
        </w:rPr>
        <w:t>недопустимости обработки персональных данных, избыточных по отношению к целям,  заявленным при сборе персональных данных;</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недопустимости объединения созданных для несовместимых между собой целей баз данных информационных систем персональных данных.</w:t>
      </w:r>
      <w:r w:rsidR="001243D8" w:rsidRPr="00BC1227">
        <w:rPr>
          <w:rFonts w:ascii="Times New Roman" w:eastAsia="Times New Roman" w:hAnsi="Times New Roman" w:cs="Times New Roman"/>
          <w:sz w:val="28"/>
          <w:szCs w:val="28"/>
        </w:rPr>
        <w:t xml:space="preserve">                                                                                                 3.3.   </w:t>
      </w:r>
      <w:r w:rsidRPr="00BC1227">
        <w:rPr>
          <w:rFonts w:ascii="Times New Roman" w:eastAsia="Times New Roman" w:hAnsi="Times New Roman" w:cs="Times New Roman"/>
          <w:sz w:val="28"/>
          <w:szCs w:val="28"/>
        </w:rPr>
        <w:t>Порядок обработки, передачи и хранения персональных данных:</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если иное не определено законом.</w:t>
      </w:r>
      <w:r w:rsidR="001243D8" w:rsidRPr="00BC1227">
        <w:rPr>
          <w:rFonts w:ascii="Times New Roman" w:eastAsia="Times New Roman" w:hAnsi="Times New Roman" w:cs="Times New Roman"/>
          <w:sz w:val="28"/>
          <w:szCs w:val="28"/>
        </w:rPr>
        <w:t xml:space="preserve">         </w:t>
      </w:r>
    </w:p>
    <w:p w:rsidR="00BC1227" w:rsidRDefault="001243D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xml:space="preserve"> </w:t>
      </w:r>
      <w:r w:rsidR="00ED60B8" w:rsidRPr="00BC1227">
        <w:rPr>
          <w:rFonts w:ascii="Times New Roman" w:eastAsia="Times New Roman" w:hAnsi="Times New Roman" w:cs="Times New Roman"/>
          <w:sz w:val="28"/>
          <w:szCs w:val="28"/>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r w:rsidRPr="00BC1227">
        <w:rPr>
          <w:rFonts w:ascii="Times New Roman" w:eastAsia="Times New Roman" w:hAnsi="Times New Roman" w:cs="Times New Roman"/>
          <w:sz w:val="28"/>
          <w:szCs w:val="28"/>
        </w:rPr>
        <w:t xml:space="preserve">.                                                                    </w:t>
      </w:r>
    </w:p>
    <w:p w:rsidR="00BC1227" w:rsidRDefault="001243D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xml:space="preserve"> </w:t>
      </w:r>
      <w:r w:rsidR="00ED60B8" w:rsidRPr="00BC1227">
        <w:rPr>
          <w:rFonts w:ascii="Times New Roman" w:eastAsia="Times New Roman" w:hAnsi="Times New Roman" w:cs="Times New Roman"/>
          <w:sz w:val="28"/>
          <w:szCs w:val="28"/>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r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xml:space="preserve">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w:t>
      </w:r>
      <w:r w:rsidRPr="00BC1227">
        <w:rPr>
          <w:rFonts w:ascii="Times New Roman" w:eastAsia="Times New Roman" w:hAnsi="Times New Roman" w:cs="Times New Roman"/>
          <w:sz w:val="28"/>
          <w:szCs w:val="28"/>
        </w:rPr>
        <w:lastRenderedPageBreak/>
        <w:t>персональные данные воспитанника или родителя (законного представителя), обязаны соблюдать режим секретности (конфиденциальности).</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3.5.      Хранение и использование документированной информации персональных данных воспитанника или родителя (законного представителя):</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r w:rsidR="001243D8" w:rsidRPr="00BC1227">
        <w:rPr>
          <w:rFonts w:ascii="Times New Roman" w:eastAsia="Times New Roman" w:hAnsi="Times New Roman" w:cs="Times New Roman"/>
          <w:sz w:val="28"/>
          <w:szCs w:val="28"/>
        </w:rPr>
        <w:t xml:space="preserve"> </w:t>
      </w:r>
    </w:p>
    <w:p w:rsidR="001243D8" w:rsidRP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3.5.2.  Персональные данные воспитанников и родителей (законных представителей)  хранятся в местах с ограниченным доступом к этим документам.</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xml:space="preserve"> IV.  Доступ к персональным данным воспитанников, их родителей (законных представителей)</w:t>
      </w:r>
      <w:r w:rsidR="001243D8"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4.1.  Право доступа к персональным данным воспитанников и родителей (законных  представителей) имеют: заведующий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делопроизводитель; старший воспитатель; медицинская сестра; воспитатели; педагог-психолог;</w:t>
      </w:r>
      <w:r w:rsidR="001243D8"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 Каждый из вышеперечисленных сотрудников даёт расписку (Приложение № 6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r w:rsidR="00FA7971" w:rsidRPr="00BC1227">
        <w:rPr>
          <w:rFonts w:ascii="Times New Roman" w:eastAsia="Times New Roman" w:hAnsi="Times New Roman" w:cs="Times New Roman"/>
          <w:sz w:val="28"/>
          <w:szCs w:val="28"/>
        </w:rPr>
        <w:t xml:space="preserve">                          </w:t>
      </w:r>
      <w:r w:rsidR="001243D8" w:rsidRPr="00BC1227">
        <w:rPr>
          <w:rFonts w:ascii="Times New Roman" w:eastAsia="Times New Roman" w:hAnsi="Times New Roman" w:cs="Times New Roman"/>
          <w:sz w:val="28"/>
          <w:szCs w:val="28"/>
        </w:rPr>
        <w:t xml:space="preserve">                    </w:t>
      </w:r>
    </w:p>
    <w:p w:rsidR="00ED60B8" w:rsidRPr="00BC1227" w:rsidRDefault="001243D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xml:space="preserve"> </w:t>
      </w:r>
      <w:r w:rsidR="00FA7971" w:rsidRPr="00BC1227">
        <w:rPr>
          <w:rFonts w:ascii="Times New Roman" w:eastAsia="Times New Roman" w:hAnsi="Times New Roman" w:cs="Times New Roman"/>
          <w:sz w:val="28"/>
          <w:szCs w:val="28"/>
        </w:rPr>
        <w:t>4.2.  </w:t>
      </w:r>
      <w:r w:rsidR="00ED60B8" w:rsidRPr="00BC1227">
        <w:rPr>
          <w:rFonts w:ascii="Times New Roman" w:eastAsia="Times New Roman" w:hAnsi="Times New Roman" w:cs="Times New Roman"/>
          <w:sz w:val="28"/>
          <w:szCs w:val="28"/>
        </w:rPr>
        <w:t>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w:t>
      </w:r>
      <w:r w:rsidR="00BC1227">
        <w:rPr>
          <w:rFonts w:ascii="Times New Roman" w:eastAsia="Times New Roman" w:hAnsi="Times New Roman" w:cs="Times New Roman"/>
          <w:sz w:val="28"/>
          <w:szCs w:val="28"/>
        </w:rPr>
        <w:t>Ч</w:t>
      </w:r>
      <w:r w:rsidR="00ED60B8" w:rsidRPr="00BC1227">
        <w:rPr>
          <w:rFonts w:ascii="Times New Roman" w:eastAsia="Times New Roman" w:hAnsi="Times New Roman" w:cs="Times New Roman"/>
          <w:sz w:val="28"/>
          <w:szCs w:val="28"/>
        </w:rPr>
        <w:t>ОУ иному работнику, должность которого не включена в список лиц, уполномоченных на получение и доступ к персональным данным.</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V.      Права родителей (законных представителей) в целях обеспечения защиты персональных данных своих детей, хранящихся в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 xml:space="preserve">5.1.      </w:t>
      </w:r>
      <w:proofErr w:type="gramStart"/>
      <w:r w:rsidRPr="00BC1227">
        <w:rPr>
          <w:rFonts w:ascii="Times New Roman" w:eastAsia="Times New Roman" w:hAnsi="Times New Roman" w:cs="Times New Roman"/>
          <w:sz w:val="28"/>
          <w:szCs w:val="28"/>
        </w:rPr>
        <w:t>В целях обеспечения защиты персональных данных, хранящихся в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родители (законные представители) имеют право на бесплатное получение полной информации: лицах, которые имеют доступ к персональным данным или которым может быть предоставлен такой доступ;</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lastRenderedPageBreak/>
        <w:t>перечне обрабатываемых персональных данных и источниках их получения;</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сроках обработки персональных данных, в т.ч. сроках их хранения;</w:t>
      </w:r>
      <w:proofErr w:type="gramEnd"/>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 xml:space="preserve">юридических </w:t>
      </w:r>
      <w:proofErr w:type="gramStart"/>
      <w:r w:rsidRPr="00BC1227">
        <w:rPr>
          <w:rFonts w:ascii="Times New Roman" w:eastAsia="Times New Roman" w:hAnsi="Times New Roman" w:cs="Times New Roman"/>
          <w:sz w:val="28"/>
          <w:szCs w:val="28"/>
        </w:rPr>
        <w:t>последствиях</w:t>
      </w:r>
      <w:proofErr w:type="gramEnd"/>
      <w:r w:rsidRPr="00BC1227">
        <w:rPr>
          <w:rFonts w:ascii="Times New Roman" w:eastAsia="Times New Roman" w:hAnsi="Times New Roman" w:cs="Times New Roman"/>
          <w:sz w:val="28"/>
          <w:szCs w:val="28"/>
        </w:rPr>
        <w:t xml:space="preserve"> обработки их персональных данных.</w:t>
      </w:r>
      <w:r w:rsidR="00FA7971"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5.2.     Родители (законные представители) имеют право: на бесплатное получение полной информации о своих персональных данных и обработке этих данных;</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 xml:space="preserve">свободный бесплатный доступ </w:t>
      </w:r>
      <w:proofErr w:type="gramStart"/>
      <w:r w:rsidRPr="00BC1227">
        <w:rPr>
          <w:rFonts w:ascii="Times New Roman" w:eastAsia="Times New Roman" w:hAnsi="Times New Roman" w:cs="Times New Roman"/>
          <w:sz w:val="28"/>
          <w:szCs w:val="28"/>
        </w:rPr>
        <w:t>к</w:t>
      </w:r>
      <w:proofErr w:type="gramEnd"/>
      <w:r w:rsidRPr="00BC1227">
        <w:rPr>
          <w:rFonts w:ascii="Times New Roman" w:eastAsia="Times New Roman" w:hAnsi="Times New Roman" w:cs="Times New Roman"/>
          <w:sz w:val="28"/>
          <w:szCs w:val="28"/>
        </w:rPr>
        <w:t xml:space="preserve"> </w:t>
      </w:r>
      <w:proofErr w:type="gramStart"/>
      <w:r w:rsidRPr="00BC1227">
        <w:rPr>
          <w:rFonts w:ascii="Times New Roman" w:eastAsia="Times New Roman" w:hAnsi="Times New Roman" w:cs="Times New Roman"/>
          <w:sz w:val="28"/>
          <w:szCs w:val="28"/>
        </w:rPr>
        <w:t>своим</w:t>
      </w:r>
      <w:proofErr w:type="gramEnd"/>
      <w:r w:rsidRPr="00BC1227">
        <w:rPr>
          <w:rFonts w:ascii="Times New Roman" w:eastAsia="Times New Roman" w:hAnsi="Times New Roman" w:cs="Times New Roman"/>
          <w:sz w:val="28"/>
          <w:szCs w:val="28"/>
        </w:rPr>
        <w:t xml:space="preserve">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r w:rsidR="00FA7971" w:rsidRPr="00BC1227">
        <w:rPr>
          <w:rFonts w:ascii="Times New Roman" w:eastAsia="Times New Roman" w:hAnsi="Times New Roman" w:cs="Times New Roman"/>
          <w:sz w:val="28"/>
          <w:szCs w:val="28"/>
        </w:rPr>
        <w:t xml:space="preserve"> Т</w:t>
      </w:r>
      <w:r w:rsidRPr="00BC1227">
        <w:rPr>
          <w:rFonts w:ascii="Times New Roman" w:eastAsia="Times New Roman" w:hAnsi="Times New Roman" w:cs="Times New Roman"/>
          <w:sz w:val="28"/>
          <w:szCs w:val="28"/>
        </w:rPr>
        <w:t>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обжалование в суд любых неправомерных действий или бездействия руководителя при обработке и защите его или своего ребёнка персональных данных.</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 </w:t>
      </w:r>
    </w:p>
    <w:p w:rsidR="00ED60B8" w:rsidRP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5.3.     Родители (законные представители) не должны отказываться от своих прав на сохранение и защиту тайны.</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VI.    Обязанности родителей  (законных представителей) в целях обеспечения достоверности своих персональных данных и своих дете</w:t>
      </w:r>
      <w:r w:rsidR="00FA7971" w:rsidRPr="00BC1227">
        <w:rPr>
          <w:rFonts w:ascii="Times New Roman" w:eastAsia="Times New Roman" w:hAnsi="Times New Roman" w:cs="Times New Roman"/>
          <w:sz w:val="28"/>
          <w:szCs w:val="28"/>
        </w:rPr>
        <w:t>й.</w:t>
      </w:r>
      <w:r w:rsidRPr="00BC1227">
        <w:rPr>
          <w:rFonts w:ascii="Times New Roman" w:eastAsia="Times New Roman" w:hAnsi="Times New Roman" w:cs="Times New Roman"/>
          <w:sz w:val="28"/>
          <w:szCs w:val="28"/>
        </w:rPr>
        <w:t>  </w:t>
      </w:r>
    </w:p>
    <w:p w:rsidR="00ED60B8" w:rsidRP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xml:space="preserve">6.1.   </w:t>
      </w:r>
      <w:proofErr w:type="gramStart"/>
      <w:r w:rsidRPr="00BC1227">
        <w:rPr>
          <w:rFonts w:ascii="Times New Roman" w:eastAsia="Times New Roman" w:hAnsi="Times New Roman" w:cs="Times New Roman"/>
          <w:sz w:val="28"/>
          <w:szCs w:val="28"/>
        </w:rPr>
        <w:t>В целях обеспечения достоверности своих персональных данных и своих детей родители (законные представители) обязаны: </w:t>
      </w:r>
      <w:r w:rsidR="00FA7971" w:rsidRPr="00BC1227">
        <w:rPr>
          <w:rFonts w:ascii="Times New Roman" w:eastAsia="Times New Roman" w:hAnsi="Times New Roman" w:cs="Times New Roman"/>
          <w:sz w:val="28"/>
          <w:szCs w:val="28"/>
        </w:rPr>
        <w:t> </w:t>
      </w:r>
      <w:r w:rsidRPr="00BC1227">
        <w:rPr>
          <w:rFonts w:ascii="Times New Roman" w:eastAsia="Times New Roman" w:hAnsi="Times New Roman" w:cs="Times New Roman"/>
          <w:sz w:val="28"/>
          <w:szCs w:val="28"/>
        </w:rPr>
        <w:t> при оформлении в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представлять о себе и своём ребёнке достоверные сведения в порядке и объёме, предусмотренном настоящим Положением и законодательством РФ;</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в случае изменения своих персональных данных и своего ребёнка, указанных в п. 2.3 настоящего Положения сообщать об этом руководителю в разумные сроки.</w:t>
      </w:r>
      <w:proofErr w:type="gramEnd"/>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VII. Ответственность за нарушение норм, регулирующих обработку и защиту персональных данных</w:t>
      </w:r>
      <w:r w:rsidR="00FA7971" w:rsidRPr="00BC1227">
        <w:rPr>
          <w:rFonts w:ascii="Times New Roman" w:eastAsia="Times New Roman" w:hAnsi="Times New Roman" w:cs="Times New Roman"/>
          <w:sz w:val="28"/>
          <w:szCs w:val="28"/>
        </w:rPr>
        <w:t xml:space="preserve">  </w:t>
      </w:r>
      <w:r w:rsidRPr="00BC1227">
        <w:rPr>
          <w:rFonts w:ascii="Times New Roman" w:eastAsia="Times New Roman" w:hAnsi="Times New Roman" w:cs="Times New Roman"/>
          <w:sz w:val="28"/>
          <w:szCs w:val="28"/>
        </w:rPr>
        <w:t>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r w:rsidR="00FA7971" w:rsidRPr="00BC1227">
        <w:rPr>
          <w:rFonts w:ascii="Times New Roman" w:eastAsia="Times New Roman" w:hAnsi="Times New Roman" w:cs="Times New Roman"/>
          <w:sz w:val="28"/>
          <w:szCs w:val="28"/>
        </w:rPr>
        <w:t xml:space="preserve">.  </w:t>
      </w:r>
    </w:p>
    <w:p w:rsid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xml:space="preserve">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w:t>
      </w:r>
      <w:r w:rsidRPr="00BC1227">
        <w:rPr>
          <w:rFonts w:ascii="Times New Roman" w:eastAsia="Times New Roman" w:hAnsi="Times New Roman" w:cs="Times New Roman"/>
          <w:sz w:val="28"/>
          <w:szCs w:val="28"/>
        </w:rPr>
        <w:lastRenderedPageBreak/>
        <w:t>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r w:rsidR="00FA7971" w:rsidRPr="00BC1227">
        <w:rPr>
          <w:rFonts w:ascii="Times New Roman" w:eastAsia="Times New Roman" w:hAnsi="Times New Roman" w:cs="Times New Roman"/>
          <w:sz w:val="28"/>
          <w:szCs w:val="28"/>
        </w:rPr>
        <w:t xml:space="preserve"> </w:t>
      </w:r>
    </w:p>
    <w:p w:rsidR="00ED60B8" w:rsidRP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7.3.  Руководитель Д</w:t>
      </w:r>
      <w:r w:rsidR="00BC1227">
        <w:rPr>
          <w:rFonts w:ascii="Times New Roman" w:eastAsia="Times New Roman" w:hAnsi="Times New Roman" w:cs="Times New Roman"/>
          <w:sz w:val="28"/>
          <w:szCs w:val="28"/>
        </w:rPr>
        <w:t>Ч</w:t>
      </w:r>
      <w:r w:rsidRPr="00BC1227">
        <w:rPr>
          <w:rFonts w:ascii="Times New Roman" w:eastAsia="Times New Roman" w:hAnsi="Times New Roman" w:cs="Times New Roman"/>
          <w:sz w:val="28"/>
          <w:szCs w:val="28"/>
        </w:rPr>
        <w:t>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r w:rsidR="00BC1227">
        <w:rPr>
          <w:rFonts w:ascii="Times New Roman" w:eastAsia="Times New Roman" w:hAnsi="Times New Roman" w:cs="Times New Roman"/>
          <w:sz w:val="28"/>
          <w:szCs w:val="28"/>
        </w:rPr>
        <w:t>.</w:t>
      </w:r>
    </w:p>
    <w:p w:rsidR="00ED60B8" w:rsidRP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br/>
        <w:t> </w:t>
      </w:r>
    </w:p>
    <w:p w:rsidR="00ED60B8" w:rsidRP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w:t>
      </w:r>
    </w:p>
    <w:p w:rsidR="00ED60B8" w:rsidRPr="00BC1227" w:rsidRDefault="00ED60B8" w:rsidP="00BC1227">
      <w:pPr>
        <w:spacing w:before="100" w:beforeAutospacing="1" w:after="100" w:afterAutospacing="1" w:line="240" w:lineRule="auto"/>
        <w:jc w:val="both"/>
        <w:rPr>
          <w:rFonts w:ascii="Times New Roman" w:eastAsia="Times New Roman" w:hAnsi="Times New Roman" w:cs="Times New Roman"/>
          <w:sz w:val="28"/>
          <w:szCs w:val="28"/>
        </w:rPr>
      </w:pPr>
      <w:r w:rsidRPr="00BC1227">
        <w:rPr>
          <w:rFonts w:ascii="Times New Roman" w:eastAsia="Times New Roman" w:hAnsi="Times New Roman" w:cs="Times New Roman"/>
          <w:sz w:val="28"/>
          <w:szCs w:val="28"/>
        </w:rPr>
        <w:t> </w:t>
      </w:r>
    </w:p>
    <w:sectPr w:rsidR="00ED60B8" w:rsidRPr="00BC1227" w:rsidSect="004F0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D60B8"/>
    <w:rsid w:val="000913E1"/>
    <w:rsid w:val="001243D8"/>
    <w:rsid w:val="00282CDD"/>
    <w:rsid w:val="004F0EDA"/>
    <w:rsid w:val="00680775"/>
    <w:rsid w:val="00B63FEC"/>
    <w:rsid w:val="00BB1FBB"/>
    <w:rsid w:val="00BC1227"/>
    <w:rsid w:val="00ED60B8"/>
    <w:rsid w:val="00FA7971"/>
    <w:rsid w:val="00FB6B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ED6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ED60B8"/>
  </w:style>
  <w:style w:type="character" w:customStyle="1" w:styleId="c2">
    <w:name w:val="c2"/>
    <w:basedOn w:val="a0"/>
    <w:rsid w:val="00ED60B8"/>
  </w:style>
  <w:style w:type="paragraph" w:customStyle="1" w:styleId="c1">
    <w:name w:val="c1"/>
    <w:basedOn w:val="a"/>
    <w:rsid w:val="00ED60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D60B8"/>
  </w:style>
  <w:style w:type="character" w:customStyle="1" w:styleId="c0">
    <w:name w:val="c0"/>
    <w:basedOn w:val="a0"/>
    <w:rsid w:val="00ED60B8"/>
  </w:style>
  <w:style w:type="character" w:styleId="a3">
    <w:name w:val="Strong"/>
    <w:basedOn w:val="a0"/>
    <w:qFormat/>
    <w:rsid w:val="00680775"/>
    <w:rPr>
      <w:b/>
      <w:bCs/>
    </w:rPr>
  </w:style>
  <w:style w:type="paragraph" w:styleId="a4">
    <w:name w:val="Balloon Text"/>
    <w:basedOn w:val="a"/>
    <w:link w:val="a5"/>
    <w:uiPriority w:val="99"/>
    <w:semiHidden/>
    <w:unhideWhenUsed/>
    <w:rsid w:val="00BC122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C12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1633997">
      <w:bodyDiv w:val="1"/>
      <w:marLeft w:val="0"/>
      <w:marRight w:val="0"/>
      <w:marTop w:val="0"/>
      <w:marBottom w:val="0"/>
      <w:divBdr>
        <w:top w:val="none" w:sz="0" w:space="0" w:color="auto"/>
        <w:left w:val="none" w:sz="0" w:space="0" w:color="auto"/>
        <w:bottom w:val="none" w:sz="0" w:space="0" w:color="auto"/>
        <w:right w:val="none" w:sz="0" w:space="0" w:color="auto"/>
      </w:divBdr>
    </w:div>
    <w:div w:id="165552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13413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2</cp:revision>
  <cp:lastPrinted>2019-05-06T08:11:00Z</cp:lastPrinted>
  <dcterms:created xsi:type="dcterms:W3CDTF">2019-05-06T08:13:00Z</dcterms:created>
  <dcterms:modified xsi:type="dcterms:W3CDTF">2019-05-06T08:13:00Z</dcterms:modified>
</cp:coreProperties>
</file>